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4551456a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金韶三十 24組晉級決賽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校吉他社年度盛事「第30屆金韶獎創作暨歌唱大賽」初賽於4月14、15日正式展開，來自全國大專院校共122組隊伍齊聚文錙音樂廳進行對決，每位選手各自展現音樂實力，經過激烈競爭後，選出獨唱組8組、重唱組6組、創作組10組進入決賽。
</w:t>
          <w:br/>
          <w:t>金韶獎總監、物理三郭家豪表示，「今年金韶獎獨唱、重唱比賽結果較為驚艷，淡江同學入圍決賽也不在少數，可見校內仍有一群不容小覷的新生代音樂人。我認為今年創作組實力堅強，每位參賽者在演奏過程皆投入澎湃的情緒，將創作曲目完美呈現。希望我們努力的籌辦能提高競賽品質，也期待達成參賽者和評審團的認可，吸引更多的朋友來參加我們的周邊活動。」
</w:t>
          <w:br/>
          <w:t>觀眾之一法文二白筱璿說：「我覺得今天每位選手的表現都很厲害，也希望我支持的黃羽瑈和張恩豪同學能順利晉級。」未能入選決賽的獨唱組第32號參賽者、中臺科技大學牙技二鍾政育表示，「這次是我初次參加金韶獎，今日以自彈自唱的方式表演『青蘋果樂園』一曲，對於最終成績未能入選，覺得順其自然，希望下次有機會再來挑戰。」
</w:t>
          <w:br/>
          <w:t>本次初賽評審陣容強大，邀請獨立樂團甜約翰（Sweet John）主唱吳浚瑋、教練樂團主唱李國瑋、孔雀眼主唱兼貝斯兼鍵盤手令晴、鱷魚樂團主唱李晉瑋、Vast &amp; Hazy吉他手林易祺、脆弱少女組主唱陳荒（修澤）等音樂人為初賽評選。
</w:t>
          <w:br/>
          <w:t>郭家豪補充，精采決賽將於5月19日舉行，當日另有抽獎、串場團體表演等豐富內容，屆時5月18、19日在本校書卷廣場亦有草地音樂節feat創意市集活動，歡迎大家共襄盛舉、一同感受金韶魅力。更多「第30屆金韶獎－創作暨歌唱大賽」相關資訊，詳見官方網站（網址：http://jinshaow.weebly.com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56b5e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9051443e-fc73-4ab3-900b-cb182f711919.jpg"/>
                      <pic:cNvPicPr/>
                    </pic:nvPicPr>
                    <pic:blipFill>
                      <a:blip xmlns:r="http://schemas.openxmlformats.org/officeDocument/2006/relationships" r:embed="R9879d420e96145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79d420e96145fe" /></Relationships>
</file>