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cfd34dca1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公行系研討民主治理與革新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郁傑淡水校園報導】公行系於4月20日在守謙國際會議中心HC305會議室舉辦「2018民主治理與革新學術研討會」，本次主題訂為：以人權及民主為中心，分別以弱勢人權保障、民主改革與參與、公共資源管理等三項子題進行研討，計有本校公行系、歐研所及政治大學法律系、中研院經研所等專家學者近50人參與，並發表九篇論文。
</w:t>
          <w:br/>
          <w:t>公行系系主任蕭怡靖表示，此研討會主要目的是創造一個學術討論平台，讓系上師生及校外專家學者可以針對「民主跟人權」這個議題，來集思廣益進行省思跟討論，所以並沒有邀請非常多的專家學者，希望是營造出一個小而美的討論環境。
</w:t>
          <w:br/>
          <w:t>研討會莊重而不失精彩，其中公行黃琛瑜副教授在場次二的「英國脫歐公投對當代民主的啟發」主題中，以公投風險與局限、區域統合與主權的衝突等五項議題進行論述，加強與會者對於事件影響的認識及促進延伸思考探討。公行四張雅欣表示，參加這個研討會很有收穫，因為日後打算就讀研究所，所以能藉由專家學者所表現出的學識，知道自己的不足之處。</w:t>
          <w:br/>
        </w:r>
      </w:r>
    </w:p>
  </w:body>
</w:document>
</file>