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31f3db2e9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 英文系 戰略所 舉辦感恩餐會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承一版）陳小雀一一介紹作者陳韋聿和翻譯老師團隊，她說明，「本書共有6種語言的翻譯，由我們外語學院共同完成，適逢外語學院25週年慶，這樣的合作別具意義，期待六系再共同創造更多25年的黃金歲月。」
</w:t>
          <w:br/>
          <w:t>
</w:t>
          <w:br/>
          <w:t>除新書發表外，現場還準備各國美食和火雞等餐點，讓與會貴賓一同享用，共度溫馨的感恩節。
</w:t>
          <w:br/>
          <w:t>英文系為慶祝美國傳統節日感恩節，於17日在學生活動中心舉辦「感恩餐會」，系主任蔡振興與師生約170人參加。會場以燭火、氣球布置，並提供美味餐點，營造出古典、溫馨的氣氛。蔡振興致詞時表示，「六年前英文系開始舉辦感恩餐會，藉由這樣的聚會，凝聚系上師生的向心力，感謝大家今日的出席，期望未來英文系會更好。」活動中，由英文系同學輪番上臺表演，臺下師生同時享受視覺與聽覺的饗宴。現場也發放感恩小卡供書寫，歡樂氣氛高漲。此外，蔡振興也親自上臺表演鬼怪橋段，將活動帶入另一波高潮。
</w:t>
          <w:br/>
          <w:t>
</w:t>
          <w:br/>
          <w:t>國際事務與戰略研究所於20日中午在驚聲大樓T1201舉辦美國傳統節日感恩節餐會，現場除了火雞外，還備有馬鈴薯泥、鹹派、雞湯和水果等佳餚，在副教授黃介正帶領下禱告並切下第一刀，火雞裏填滿麵包塊與其他蔬菜，搭配傳統醬料享用，現場不僅香氣四溢，更瀰漫溫馨氛圍，師生共約20位一起歡樂慶祝，感受美國佳節氣氛。戰略所副教授黃介正表示，感恩餐會的傳統是拉美所開始舉辦，2008年起戰略所也效法，鑒於外籍生逐年增加，希望透過這個節日活動，讓他們也感受到淡江大家庭的溫暖。</w:t>
          <w:br/>
        </w:r>
      </w:r>
    </w:p>
  </w:body>
</w:document>
</file>