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48d4aafcd749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師長共聚研習 齊心防治毒害校園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生活輔導組於23日下午舉辦本學期導師輔導知能專題演講，邀請到中央警察大學鑑識科學系教授兼學務長王勝盟演講「毒品認識與濫用趨勢及防制策略」，針對毒害校園解說現況並提出因應對策，軍訓室少將主任張百誠及近40位導師參加。
</w:t>
          <w:br/>
          <w:t>王勝盟說明毒品多樣型態及近來新興毒品樣式及包裝，例如製成咖啡包、奶茶包混充，提醒大家在公眾場合務必小心、避免誤食。他補充，106年大專學生藥物濫用人數增加，更應該強化拒毒策略，例如加強巡邏網、建置毒品防制通報網路、提供藥物濫用防制課程和相關諮詢、運用網路媒體加強反毒意識、個案追蹤輔導及資料庫建立等機制。
</w:t>
          <w:br/>
          <w:t>王勝盟說，雖然有些毒品沒有立即性上癮症狀，卻有可能成為學生嘗試更多毒品的誘因，且同儕影響力甚大，師長須積極宣導正當防治觀念。
</w:t>
          <w:br/>
          <w:t>航太系助理教授汪愷悌分享，「透過演講增加毒品防治的概念，也了解更多領域外的警政法律知識。若遇到學生使用毒品時，也知道該如何輔導了。」（文／劉必允、攝影／吳冠樑）</w:t>
          <w:br/>
        </w:r>
      </w:r>
    </w:p>
  </w:body>
</w:document>
</file>