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bad04e7c5784fe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1064 期</w:t>
        </w:r>
      </w:r>
    </w:p>
    <w:p>
      <w:pPr>
        <w:jc w:val="center"/>
      </w:pPr>
      <w:r>
        <w:r>
          <w:rPr>
            <w:rFonts w:ascii="Segoe UI" w:hAnsi="Segoe UI" w:eastAsia="Segoe UI"/>
            <w:sz w:val="32"/>
            <w:color w:val="000000"/>
            <w:b/>
          </w:rPr>
          <w:t>交安講習建立安全駕駛觀念</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記者陳翊誠淡水校園報導】本校軍訓室中校教官李玉龍於4月19日上午10時到中午12時在守謙國際會議中心同舟廣場舉辦交通安全講習，此次邀請到YAMAHA山葉崇學基金會執行長黃文政和相關工作人員來校解說騎乘機車應注意事項，並在溜冰場實地操練不同的情境，藉此提供大家對於交通安全的意識。此次共有運管一B、經濟一B和數學系資統一3個班級參與。
</w:t>
          <w:br/>
          <w:t>李玉龍說：「對於剛領駕照的同學，因為上路經驗不足，所以這次會特別解說行前的機車檢查、選購安全帽和轉油門等技巧，希望透過講習提升同學的危險意識及維護自身的行車安全。」
</w:t>
          <w:br/>
          <w:t>講習分為兩堂課程，一是針對騎乘機車解說知識，例如車輛基本介紹、騎乘機車應有的穿搭及姿勢，山葉崇學基金會執行長黃文政呼籲，騎車勿騎太快、保持安全距離、保有防衛駕駛3大觀念，並宣導遵守交通規則、行前檢查車輛、互相禮讓及保有良好身體狀況4大要素，期盼讓行車安全更有保障。
</w:t>
          <w:br/>
          <w:t>第二堂教學則是轉往溜冰場實地演練，由專業訓練教官示範錯誤剎車方式可能導致的危險，也邀請有駕照的同學實際騎車，讓觀摩同學一同建立起正確的行車觀念。運管一邱士銘說：「這次活動很實用，讓我更加了解剎車技巧。」上場實地騎車的經濟三楊銘說：「經過教官提點，使我注意到容易忽略的小地方，覺得相當受用。」</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2313f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64/m\3e205a5d-516e-416d-bebc-2fd8edd487d4.JPG"/>
                      <pic:cNvPicPr/>
                    </pic:nvPicPr>
                    <pic:blipFill>
                      <a:blip xmlns:r="http://schemas.openxmlformats.org/officeDocument/2006/relationships" r:embed="Ra1d651990b0e4f4b"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1d651990b0e4f4b" /></Relationships>
</file>