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f7dc18463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14日張校長談大學經營管理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學院將於今日（5月14日）上午10時到13時在教育館ED601，特別邀請教政所教授，校長張家宜，以「大學的經營與管理」為題進行演講，分享她在大學經營管理方面的經驗，歡迎有興趣的師生前往聆聽。
</w:t>
          <w:br/>
          <w:t>張校長為美國史丹佛大學教育行政博士，學術專長為全面品質管理在教育之應用、教育領導與行政，92學年度起接任本校校長迄今。就任後持續推動「全面品質管理」理念，帶領淡江通過各項品質、環境、資訊及國際化等國際標準認證及教育部各項績優獎項，包括第19屆「國家品質獎」、全球第一所獲得WHO認證「安全大學」、全國第一所連續三屆獲得「企業環保獎」的大學，以及連續21年蟬聯「Cheers企業最愛大學畢業生調查」私校第一等榮譽，更於去年榮獲「中華民國私立學校第一屆十大傑出校長」的肯定。</w:t>
          <w:br/>
        </w:r>
      </w:r>
    </w:p>
  </w:body>
</w:document>
</file>