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dc7ffd84a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院際盃籃球賽火熱開打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106學年度「院際盃籃球賽」於5月7日在紹謨紀念體育館盛大開幕。校長張家宜致詞表示，「淡江大學榮獲教育部體育績優的肯定，希望同學透過院際盃競賽培養院際間的情感，也藉此帶動校園運動風氣，祝福同學比賽平安、順利。」體育長蕭淑芬更到場為學生加油。院際盃籃球賽第一場男籃由工學院以42比40、擊敗了商管學院。女籃由理學院以19比18戰勝外語學院。電機三陳積弘分享，「我們團隊因為院際盃認識，一起打球為共同目標奮戰，今年我們一定要奪回屬於工學院的榮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7286b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5931cde3-be67-4fe5-aaee-911d79c4b2fe.jpg"/>
                      <pic:cNvPicPr/>
                    </pic:nvPicPr>
                    <pic:blipFill>
                      <a:blip xmlns:r="http://schemas.openxmlformats.org/officeDocument/2006/relationships" r:embed="Rf8bb49f1a2114c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bb49f1a2114c71" /></Relationships>
</file>