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c9ec7ae1a4db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姚尚德藝術走跳 肢體默劇熱情串接人與城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羿璇淡水校園報導】課外活動輔導組於5月17在B507舉辦品德教育系列講座邀請旅法肢體默劇表演者姚尚德以「默劇出走，一趟跨越自身單調的旅程」為題，分享其通過「雲門流浪者計畫」後，頂著默劇妝進行「默劇出走」街頭演出的經驗，吸引近20位同學到場聆聽。
</w:t>
          <w:br/>
          <w:t>姚尚德走訪中國大陸江蘇、四川、雲南、甘肅、內蒙、北京，以及在臺灣偏鄉小學、原民部落、城市裡具有特殊議題或社會公益等地，他說自己喜歡選擇城市的角落、街頭巷口等地表演，吸引觀眾圍觀，也嘗試與當地居民互動、與人同樂，「很喜歡去菜市場表演，搭訕別人，互動打破了人際間的隔閡，一路收得的感動更是讓我堅持到現在。」
</w:t>
          <w:br/>
          <w:t>演講搭配照片，姚尚德重現當時出走的種種情景，「雖然這一路上犧牲了很多，但更期待看到十年後的自己會變得怎樣！」鼓勵同學勇敢踏出第一步，就可以獲得更多驚喜和成就。觀眾、資管二連于萱說：「演講人讓我感受到堅持的力量，看見他的經歷更使我深受感動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a2f0c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66/m\b99327f2-ac04-4715-8913-e88d41f10579.JPG"/>
                      <pic:cNvPicPr/>
                    </pic:nvPicPr>
                    <pic:blipFill>
                      <a:blip xmlns:r="http://schemas.openxmlformats.org/officeDocument/2006/relationships" r:embed="Rd50aa611ba15477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50aa611ba154776" /></Relationships>
</file>