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8bb83928c47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【即時】創辦人張建邦博士辭世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淡江大學創辦人張建邦博士於107年5月26日上午10時01分在臺大醫院辭世，享壽90歲，臨終時家人隨侍在側。張建邦博士對國家社會有諸多貢獻，曾於1969年至1989年擔任臺北市議會副議長、議長，而後出任交通部部長、總統府資政等政府要職，以讀書人胸襟經世濟民，以高瞻遠矚的智識投身教育事業，培育高教人才不遺餘力，終身念茲在茲，是春風化雨的教育家。辭世消息傳出，淡江大學校友及教職員同感哀痛與不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6d1ff9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86be5c35-b55c-465d-b809-d8d2a65225f1.jpg"/>
                      <pic:cNvPicPr/>
                    </pic:nvPicPr>
                    <pic:blipFill>
                      <a:blip xmlns:r="http://schemas.openxmlformats.org/officeDocument/2006/relationships" r:embed="R0d7ad89f697741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7ad89f69774184" /></Relationships>
</file>