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817a5814e42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資訊週七系聯展裸裸奪專題競賽首獎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雅心淡水校園報導】「2018淡江大學資訊週－知（資）心的幸福市集」七系聯合競賽與展演23日在活動中心舉行，共有19組「專題展覽」展示，29組學生參加「專題競賽」。活動選出專題競賽獎項前三名及佳作五名，另外還有專題展覽與專題競賽的人氣獎十名。最終由資傳系「裸裸」奪冠同時也獲得人氣獎第三名；電機系「觸覺點字學習系統」獲得第二名；資工系「競賽直播暨賽務系統」獲得第三名。
</w:t>
          <w:br/>
          <w:t>學術副校長葛煥昭於開幕致詞時表示，資訊週可以說是品質保證，永續卓越，品質保證學生上課成果的展示，不管是畢業專題，課程專題、專題實驗，都希望能配合課程達到創新教學，見識到學習的成效，不斷檢討改進，永續圖利。系所友會聯合總會副總會長李述忠也特地前來參加，他說：「此次展覽帶領學生開眼界，希望大家不是以同學為競爭對象，而是要以全世界的資訊界為對象，淡江永遠和全世界競爭而不會在校內競爭，今天在這裡努力，我們在外面的市場迎接你們。」
</w:t>
          <w:br/>
          <w:t>資傳系系主任陳意文表示，此次主題為資心，心很重要，第一個心為熱心，學生的作品做的盡善盡美且對社會有貢獻；第二個心為誠心，同學參加的競賽及專題展示，看了相當的感動，每位老師在課堂上皆全心全意的貢獻努力，每組都值得細細去品味，第三個要開心，大家要歡天喜地的來做此事。
</w:t>
          <w:br/>
          <w:t>資訊週主題多元，資傳系、資圖系、電機系、資工系、資管系、教科系、資創系分別展現在專題教學、網路行銷、互動科技、多媒體設計、APP開發、人工智慧、物聯網、大數據分析等內容。另外，展場中最特別的攤位是，由資訊長郭經華主導，與緯育股份有限公司(Wiedu)於本學年開始導入的大學程式教育課程，鎖定學生熱愛電玩，以「打Game」進行程式教學，四位分別是日文系、法文系、資圖系及資管系的修課學生現場進行展示，透過自走車及飛行器進行程式邏輯演算的展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0e0ba7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913fcf40-a8a5-4cf8-ba05-9ab6dc6d6424.jpg"/>
                      <pic:cNvPicPr/>
                    </pic:nvPicPr>
                    <pic:blipFill>
                      <a:blip xmlns:r="http://schemas.openxmlformats.org/officeDocument/2006/relationships" r:embed="R79a04b7cf8cb40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a04b7cf8cb40e6" /></Relationships>
</file>