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9bb093a124477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張創辦人告別式6/21下午舉辦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創辦人張建邦博士於5月26日上午辭世，消息傳來，各界人士紛紛表達哀悼之意，尤其本校教職員生深受創辦人高膽遠矚的教育理念薰陶，更感哀慟與不捨，陸續在個人臉書或投書報紙，為文回憶與創辦人相處的點滴。根據秘書處發布治喪通告，創辦人張建邦博士告別式已擇定於6月21日（週四）下午在台北市舉行。</w:t>
          <w:br/>
        </w:r>
      </w:r>
    </w:p>
  </w:body>
</w:document>
</file>