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b1ac38cb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高教深耕計畫6/1多元文化講座：日本茶道美學與和食用餐禮儀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可以讓同學更加了解日本茶道文化，日文系與日本文化研究社邀請到有深耕茶道教育多年的陳姵瑾老師，於6月1日下午2點在E404舉辦「日本茶道美學與和食用餐禮儀」講座，以茶禪一味的哲學角度介紹和食用餐禮儀，並以實際示範帶領同學體驗日本茶道的精緻美學，吸引近30位同學出席聆聽。
</w:t>
          <w:br/>
          <w:t>　陳姵瑾用大量圖片詳細地介紹日文茶文化在中國的起源，以及茶文化傳揚到日本後，茶道在風格上出現的變化與發展。之後她向同學講解何謂荼道「四規七則」，讓同學可以對茶道文化的修養可以有所了解。最後，老師為了使同學可以更具體地了解到日本的茶道文化與用餐禮儀，她以親身示範的方式向同學們講解日本用餐的禮節與禁忌，以及日本茶道點前的流程，讓同學可以站在跟以往不同的文化角度去看日本茶道文化。資管二黃湘嵋表示：「這一次的講座很不錯，內容也很豐富！借由老師的分享與示範，讓我可以近距離地接觸到日本茶道文化，也讓我對茶道文化有更深入的了解，感到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fda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12905b7-db41-49c6-a296-658ecf1b0764-_MG_2910.JPG"/>
                      <pic:cNvPicPr/>
                    </pic:nvPicPr>
                    <pic:blipFill>
                      <a:blip xmlns:r="http://schemas.openxmlformats.org/officeDocument/2006/relationships" r:embed="R890001e031b642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0001e031b642b5" /></Relationships>
</file>