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805f87d41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2018海峽兩岸外國語文學論壇 橋接兩岸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由外國語文學院主辦的「2018年海峽兩岸外國語文學論壇」，於7、8兩日在守謙國際會議廳3樓舉行，開幕式由院長陳小雀致詞，首先介紹守謙是由校友集資興建，其次提及AI人工智慧對外語人才的衝擊，同時希望藉由此論壇持續建立起兩岸交流的橋梁。北京大學外國語學院院長寧琦在致詞時表達感謝，並表示此論壇為提供兩岸學者重要的交流平台，她另外回應語文該如何定位與發展才不被當作替代工具。廈門大學外文學院院長張龍海則表示，本次來到淡江希望能和與會學者多多交流學習，也歡迎大家到廈門大學交流指導。
</w:t>
          <w:br/>
          <w:t>　本論壇為兩岸大學外語相關學院輪流舉辦，此次大陸共有6所大學24位教授來臺參與，會議中安排4場主題演講，包括寧琦「新時期外語教育與新聞養成」、張龍海「新時代國際化人才培養探索—以廈門大學外文學院國際化人才培養為例」、陳小雀「全球化下的外語教育與社會責任」、中山大學南方學院外國語學院院長丁建新「歷史的臺灣：話語批評視野中的鄉土、族群與政治」，並安排三個場地共發表38篇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fd9b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1a869e10-3da6-483e-b5f6-b6463132073a-DSC_2140_1.jpg"/>
                      <pic:cNvPicPr/>
                    </pic:nvPicPr>
                    <pic:blipFill>
                      <a:blip xmlns:r="http://schemas.openxmlformats.org/officeDocument/2006/relationships" r:embed="R576110398425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1103984254d76" /></Relationships>
</file>