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d90fb0e2a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【網路看更大條】張心柔與漂鳥樂團6/13來校表演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淡江表演藝術季迎來本學期最後一場音樂會，「棕髮少女－張心柔與漂鳥樂團音樂會」將於6月13日晚間7時在文錙音樂廳壓軸展開，本次邀請到張心柔與漂鳥樂團，他們成立於2017年，由吟遊詩人張心柔與樂手們組成，而於10月份甫發行最新專輯《棕髮少女》，「漂鳥」一詞取自印度詩人泰戈爾的詩集名，卷首詩「夏天的鳥兒飛來我的窗前歌唱」，用鳥來象徵詩意靈感的來臨，「漂」（原英文為stray）則有流浪、漫遊的意思。
</w:t>
          <w:br/>
          <w:t>　張心柔是詩人也是民謠歌手，十九歲開始寫詩、作曲、唱歌，擅長鋼琴和吉他，創作題材多關注大自然和土地上可愛的人們，曾於大學期間休學在台灣島嶼上流浪，他的經歷豐富，著有詩集《邂逅》、《我們蹣跚地在滂沱的時光中前進》及《寅》，更擔任「新台灣民歌女聲」策展人，為台灣第一個以本土女性民謠/獨立音樂為主題的音樂節。
</w:t>
          <w:br/>
          <w:t>　張心柔與漂鳥樂團，集合擅長民謠、爵士、台灣傳統音樂、佛朗明哥的樂手，希望能以樂團的形式帶給大家聆聽歌曲的不同感受，更加豐富音樂內容，使詩詞的內在意涵能夠更為彰顯。
</w:t>
          <w:br/>
          <w:t>　而此次音樂會也是張心柔與漂鳥樂團2018年首場演出！於6月6日開放取票，可至文錙藝術中心親自領票，每人限取兩張，數量有限，歡迎大家共同參與。</w:t>
          <w:br/>
        </w:r>
      </w:r>
    </w:p>
  </w:body>
</w:document>
</file>