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6d86a35ee4b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商管學院院長蔡宗儒 實事求是 善用大數據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學歷：國立政治大學統計研究所博士、碩士、淡江大學統計學系學士
</w:t>
          <w:br/>
          <w:t>經歷：淡江大學統計學系主任／專任教授
</w:t>
          <w:br/>
          <w:t>　【記者柯家媛專訪】彬彬有禮、談吐高雅，新上任商管學院院長蔡宗儒。談到新工作的願景及期許，蔡宗儒首先感謝前任邱院長，因商管學院是由商學院與管理學院合併，兩個皆為獨立且龐大的體系，在邱院長任內，他將這兩個體系的溝通、整併處理得完善，所以希望在前賢建立的縱向整併基礎下，做好系、學程之間的橫向整合，將欠缺的環節補上，發揮更大的綜合效果。
</w:t>
          <w:br/>
          <w:t>　蔡宗儒表示上任後首要任務是在有限的經費及空間下，減少系務上的資源限制。學校的經費依照單位去分配，而商管學院是最龐大的學院，必能分配到各系的資源有所限制。如何讓經費及設備比較受限的項目，並且更加推動它原來的業務，將會是未來首要解決的目標。更盡力去促成資源產生，使各單位內若在未來希望成立研究中心或團隊或是跨學程的合作上，不會因經費而受攔阻。
</w:t>
          <w:br/>
          <w:t>　面對少子化的衝擊、招生的困境，擅長統計的蔡宗儒希望能透過大數據的分析清楚地了解問題的脈絡，提出兩個方向進行處理。每一位學生必定抱持著「人往高處爬」的想法，首先自身要了解自己系所所處定位，並提供準大學生更好的條件，吸引他們選擇本校。再者，讓系所內的教師親自至各高中配合輔導老師，進行升學講座，讓即將升學的高中生更加了解各個系所課程內容及未來出路。蔡宗儒表示雖無法改變問題，但能找到事情的脈絡，從根基解決，而透過大數據的分析，更能提升效率。
</w:t>
          <w:br/>
          <w:t>　學術專長為工業工程管理的蔡宗儒，笑稱自己是工程師性格，凡事按部就班。面臨新職務的挑戰，將不會多預設立場，當遇到困難時則會一步一腳印地去解決，「不用贏在起跑點，但是要最快到達終點」。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7e6e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feed29a-e077-459c-9042-51358dc68670.jpg"/>
                      <pic:cNvPicPr/>
                    </pic:nvPicPr>
                    <pic:blipFill>
                      <a:blip xmlns:r="http://schemas.openxmlformats.org/officeDocument/2006/relationships" r:embed="R5aa739eb05ea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a739eb05ea45a9" /></Relationships>
</file>