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d0b8158f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插花社贈乾燥花手作紀念卡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插花社於9月20日在E310舉辦迎新活動，近40人到場了解插花社將舉辦的活動，本次安排許多互動遊戲來拉近彼此距離和增加彼此的互動，最後還贈送新生手作乾燥花紀念卡片，讓大家感受到插花社的溫暖。
</w:t>
          <w:br/>
          <w:t>插花社社長經濟二易青青表示：「本次迎新活動的籌備過程有些波折，但是幹部們仍齊心完成，同時也認識很多新進社員，雖然活動有些不完美的地方，但整體收穫很多還滿有成就感的。」參加者之一、經濟二陳怡如表示：「本來以為插花社就是安安靜靜的，可是在破冰遊戲的時候發現大家其實都很活潑，也有找到聊得來的朋友，覺得自己大學生活更精彩了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cb7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2bfe8ea-ef8b-4d85-a5be-7dcdd344d5df.jpg"/>
                      <pic:cNvPicPr/>
                    </pic:nvPicPr>
                    <pic:blipFill>
                      <a:blip xmlns:r="http://schemas.openxmlformats.org/officeDocument/2006/relationships" r:embed="R29ff142830b5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ff142830b5420b" /></Relationships>
</file>