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639daebe8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流動世界的教學下一個校園的想像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在各種資訊流動與衝擊下，校園可以給學生什麼真實世界的體驗？由本校學習與教學中心規劃「Pop-Up：流動世界的教學工作坊」系列課程設計研習活動開始，共有5場，讓教師們用不同的視角去審思教學以及思考未來的方向。
</w:t>
          <w:br/>
          <w:t>9月20日午間展開第一場工作坊，邀請建築系副教授黃瑞茂，以「淡江校園認知繪圖」為題進行演講。黃瑞茂首先以時間軸來呈現1950年至現今淡江校園五波發展的經過，比對臺灣社會的重大發展，如：1974-1979年前總統蔣經國推動十大建設、1980年新竹科學園區的成立及臺灣被列入亞洲四小龍、2004年臺北101金融大樓完工等。
</w:t>
          <w:br/>
          <w:t>黃瑞茂提及80年代時，在世界分工下的工業臺灣，接受「大量生產」的角色分配。為了培養作為生產過程中的組裝研發與操作生產的人員，許多大學1990年後如雨後春筍般林立。但至今21世紀，面對氣候變遷、科技快速發展與社會轉變等挑戰，大學的教育任務何在?大學又如何協助臺灣、世界的轉型?黃瑞茂以此提問讓教師們反思「學」與「教」。
</w:t>
          <w:br/>
          <w:t>從80年代的工業化量產的時代漸變成注重樂活生活品味的90年代，黃瑞茂再引用蘋果創始人賈伯斯的專訪提到20世紀對於科技的概念，引導出現今社會、生活型態如何轉變。
</w:t>
          <w:br/>
          <w:t>黃瑞茂列出四項「都會環境工作坊」的議題表，分別為城鄉發展、生活方式、創意策略、社大策略與行動方案，提供引導社區治理未來可行的方向。黃瑞茂接者以諸多方向舉例說明，如：大眾運輸導向發展(TOD)、都市更新、城市農夫、歸屬感、從草根到公共的社會實踐、師-工-學協力治校等。
</w:t>
          <w:br/>
          <w:t>在演講的尾聲，黃瑞茂表示：「未來無法預測，但能夠培養面對未來的能力，是一套學習機制。」
</w:t>
          <w:br/>
          <w:t>學教中心教發組未來接續舉辦5場工作坊，分別為：10月9日(二)中午12時在I501由大傳系教授王慰慈主講：「分組做得好，老師沒煩惱：專案式課程經營」；10月17日(三) 中午12時在I501由水環系教授高思懷主講：「客廳裡的有機堆肥教室」；11月22日(二) 中午12時在T307 由建築系副教授黃瑞茂主講：「校園的知識定著與流動：『Here and Now』工作坊」；11月28日 (三)下午13時在黑天鵝展示廳由企管系副教授涂敏芬主講：「Dancing in Design Thinking：校園探索DIY」；11月29日 (四)下午13時在T307由經濟系副教授林彥伶主講：「觀課活動–Dreaming the Experimenting：經濟學小遊戲」，歡迎各位教師踴躍報名參加，一同來看五位老師如何進行知識實踐的教與學。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27f4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c5f3484-dc1d-4d23-bd1f-86681bc8e985.JPG"/>
                      <pic:cNvPicPr/>
                    </pic:nvPicPr>
                    <pic:blipFill>
                      <a:blip xmlns:r="http://schemas.openxmlformats.org/officeDocument/2006/relationships" r:embed="R92d118c87dfb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318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c6981bf-51cc-4ccf-a3e2-2d5c5b148c9a.JPG"/>
                      <pic:cNvPicPr/>
                    </pic:nvPicPr>
                    <pic:blipFill>
                      <a:blip xmlns:r="http://schemas.openxmlformats.org/officeDocument/2006/relationships" r:embed="R75ac72dccdea4b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d118c87dfb430f" /><Relationship Type="http://schemas.openxmlformats.org/officeDocument/2006/relationships/image" Target="/media/image2.bin" Id="R75ac72dccdea4bc0" /></Relationships>
</file>