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ec6ece46b41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品保處開設4場品管圈教育訓練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品質保證稽核處為持續推動品管圈競賽活動，將於10月22日、11月1日、11月19日及11月28日下午1時至4時，在覺生大樓I501室開設本學年度「品管圈教育訓練課程」，邀請行政院勞動力發展署正訓練師彭淑芸，將針對圈隊主題，以「分組」實際演練方式進行，並在課堂中討論主題選定、要因分析、查檢表設計、推移圖等，以及討論組圈時可能遇到的手法問題。
</w:t>
          <w:br/>
          <w:t>第10屆品管圈競賽己有15圈報名，包括行政單位10圈、教學單位5圈，預定報告書繳交至明年1月25日止。活動相關資訊請洽品保處組員江書瑜，校內分機2423。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24400"/>
              <wp:effectExtent l="0" t="0" r="0" b="0"/>
              <wp:docPr id="1" name="IMG_000fab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7169c8e2-5c26-4f79-b528-239ba46a07b6.jpg"/>
                      <pic:cNvPicPr/>
                    </pic:nvPicPr>
                    <pic:blipFill>
                      <a:blip xmlns:r="http://schemas.openxmlformats.org/officeDocument/2006/relationships" r:embed="Re8c292d50c354c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c292d50c354c29" /></Relationships>
</file>