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351f0c021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霍特獎報名開跑　百萬美元創業基金等你來挑戰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【記者黃子涵淡水校園報導】本校今年再度榮獲2018-2019霍特獎（HultPrize）校園計畫主辦資格，今年主題是「青年失業」（Youth Unemployment），即日起開放全校學生自行組隊報名，預計在12月5日進行校內初選、爭奪區域賽資格，而決勝者有機會獲得總獎金100萬美元。
</w:t>
          <w:br/>
          <w:t>此校園計畫負責人、臺灣與亞太碩一陳欣妤說：「霍特獎是一個很好的創意媒介，今年以『十年內創造一萬個有意義的工作機會給年輕人』為題，在校生都有機會參加，和其他國家的大學生一同學習、激發優秀的想法及計畫。我們會陸續開設工作坊，教導大家準備精采演講和比賽技巧，歡迎大家關注霍特獎。」
</w:t>
          <w:br/>
          <w:t>本校在2017、2018年皆有團隊進入區域賽，陳欣妤補充，校園初賽的冠軍隊伍可直接晉級參與世界各地15個城市舉辦的區域複賽，而區域複賽的獲勝團隊更可獲得參加暑期創業加速計畫的機會。最終決賽將在明年9月在美國紐約聯合國總部舉辦，勝出隊伍將獲得100萬美元的創業基金。
</w:t>
          <w:br/>
          <w:t>有興趣者可搜尋臉書「@HultPrizeTKU」或寫信至hultprizeattku@gmail.com詢問。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6e9c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d58cc6df-dc48-4823-9e70-579086c97e01.jpg"/>
                      <pic:cNvPicPr/>
                    </pic:nvPicPr>
                    <pic:blipFill>
                      <a:blip xmlns:r="http://schemas.openxmlformats.org/officeDocument/2006/relationships" r:embed="R3cdb935c9ec345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db935c9ec34592" /></Relationships>
</file>