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ff4c2b4f846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正德國中校長帶隊 覺生圖讓教學延伸閱讀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【記者周浩豐淡水校園報導】覺生紀念圖書館於11月20日為正德國中舉辦閱讀增能研習，由本校圖書館館長宋雪芳演講「有趣的跨領域延伸學習」，並帶領正德國中校長林武龍及逾10位教師參觀圖書館。
</w:t>
          <w:br/>
          <w:t>宋雪芳致詞表示：「淡江大學與正德國中同是淡水區教育夥伴學校，雙方在培育學生能力和推動閱讀上長期合作，近年收得不錯成效。本次研習希望能為閱讀教學帶來啟發，幫忙大家對於圖書館利用教育和跨領域延伸閱讀的了解，更期待為學生開發創新、有趣的課程。」
</w:t>
          <w:br/>
          <w:t>宋雪芳說明教學可透過各地的資料庫資源，使學生在輕鬆的環境中學習，對於課堂內容不僅留下深刻印象，也能開啟學生的閱讀興趣。她介紹本校在103到105學年「空間改造～鳳凰展翼再現」計畫和「武俠小說」、「世界文學」、「村上春樹」、「歐盟資源」與「未來學」五大特藏的研究特色和虛擬特藏網頁。隨後一行人參觀館內，體驗淡江閱讀風氣，並近距離接觸軟硬體設備與資源。
</w:t>
          <w:br/>
          <w:t>林武龍說：「閱讀是一場終身學習，研習讓同仁了解閱讀多元性與跨領域的重要性，且在參觀圖書館過程中，思考圖書館資源能為教學帶來何項協助，盼為學生帶來更好的教學。」正德國中設備組組長王志銘說：「多年前曾來此借書，今日經由宋館長的介紹，覺得空間改造為圖書館帶來改變，且增加了很多創新元素，使得圖書館變得更有特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9a08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46d469b9-49bd-44de-bcc1-5fc8c680fe85.JPG"/>
                      <pic:cNvPicPr/>
                    </pic:nvPicPr>
                    <pic:blipFill>
                      <a:blip xmlns:r="http://schemas.openxmlformats.org/officeDocument/2006/relationships" r:embed="R18475a2880f945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03b8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100fbe22-842e-4213-814a-7e669cba72d3.JPG"/>
                      <pic:cNvPicPr/>
                    </pic:nvPicPr>
                    <pic:blipFill>
                      <a:blip xmlns:r="http://schemas.openxmlformats.org/officeDocument/2006/relationships" r:embed="R6a9a8d5dc37c47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e2b1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cfc9765c-5a00-4ea7-abc4-30570a9f775b.JPG"/>
                      <pic:cNvPicPr/>
                    </pic:nvPicPr>
                    <pic:blipFill>
                      <a:blip xmlns:r="http://schemas.openxmlformats.org/officeDocument/2006/relationships" r:embed="Re2c7fa9fd1864c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475a2880f945ee" /><Relationship Type="http://schemas.openxmlformats.org/officeDocument/2006/relationships/image" Target="/media/image2.bin" Id="R6a9a8d5dc37c47d5" /><Relationship Type="http://schemas.openxmlformats.org/officeDocument/2006/relationships/image" Target="/media/image3.bin" Id="Re2c7fa9fd1864c57" /></Relationships>
</file>