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f9c8330ca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圖文\小蛇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正午的圖書館裡，
</w:t>
          <w:br/>
          <w:t>
</w:t>
          <w:br/>
          <w:t>少了早上為了課業而努力的朝氣，
</w:t>
          <w:br/>
          <w:t>
</w:t>
          <w:br/>
          <w:t>多了一絲絲讓人稍稍鬆懈的情緒……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981456"/>
              <wp:effectExtent l="0" t="0" r="0" b="0"/>
              <wp:docPr id="1" name="IMG_3d38e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85c18cb3-0159-44c7-af8c-b618ceeb988e.jpg"/>
                      <pic:cNvPicPr/>
                    </pic:nvPicPr>
                    <pic:blipFill>
                      <a:blip xmlns:r="http://schemas.openxmlformats.org/officeDocument/2006/relationships" r:embed="Rded3f36059e0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3f36059e04f84" /></Relationships>
</file>