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738c490e44d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圓桌五士坐鎮淡江音樂季　木管五重奏驚豔全場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教務處通識與核心課程中心與文錙藝術中心共同舉辦「淡江音樂季」，於11月26日在文錙音樂廳舉行第二場「圓桌五士」，由通核中心主任干詠穎演奏雙簧管、臺北市立大學音樂學系教授江淑君演奏長笛、國立臺北教育大學音樂學系教授林慶俊演奏單簧管、國立臺北藝術大學助理教授陳彥豪演奏法國號、國立清華大學音樂學系副教授郭怡芬演奏低音管，組成「木管五重奏」，共演出8首曲目，吸引逾161位師生前往聆聽。
</w:t>
          <w:br/>
          <w:t>首曲以作曲家特倫斯•格里夫斯所作的「莫札特的土耳其搖滾曼波」為音樂會揭開序幕，該曲改編自莫札特的「土耳其進行曲」，伴隨著經典旋律，加上木管重奏特有的爵士樂風格，展現出輕快、華麗的曲風。曲目中另有3首日本知名作曲家久石讓大師膾炙人口的經典動畫配樂，透過演奏者精湛琴技與絕佳默契，讓人彷彿感到動畫片段歷歷在目。
</w:t>
          <w:br/>
          <w:t>通核中心主任干詠穎表示，「這次音樂會主要是想讓大家了解到國內較不常見的木管重奏樂，在各式樂風上展現出的感覺也有所不同，且搭配教學的方式，能讓大家認識各樂器獨奏時與融合在重奏中的音色差異，同時期待能吸引更多人喜歡上木管樂的獨特魅力。」
</w:t>
          <w:br/>
          <w:t>此次音樂會有別於一般，除了表演者神情貫注、中氣十足的吹奏樂器之外，曲目間更穿插著各種樂器的介紹，透過講者幽默趣味的互動，使觀眾了解樂器的歷史沿革與風格特色等知識，例如法國號雖屬銅管樂器，但因其獨特音色，經常作為木管樂與銅管樂間融接的樂器之一，而低音管的管身製作是只取用生長至特定年份與濕度的楓木，故數量稀有等。
</w:t>
          <w:br/>
          <w:t>大傳三傅聖城說：「表演者的情緒在演奏中相互交流，使整場演出過程充滿吸引力，且這次曲目很多都是老師們精心挑選的經典作品，讓人耳目一新，邊聆聽欣賞，邊學習音樂知識，更是讓我收穫滿滿，如果未來有機會我會多參與此類活動。」
</w:t>
          <w:br/>
          <w:t>2018淡江音樂季尾場「波斯奇幻音樂之旅」將於12月12日上午10時30分在V101舉辦，此場音樂會將會展現獨特的「伊朗音樂」，有興趣者可到I802索取入場票券。詳情請至通核中心網站（網址： http://www.core.tku.edu.tw/app/news.php?Sn=202）查詢。</w:t>
          <w:br/>
        </w:r>
      </w:r>
    </w:p>
  </w:body>
</w:document>
</file>