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99bfb571b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員福會80人遊苗栗飽覽農村美景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校員工福利委員會為鼓勵校內同仁走出戶外、享受大自然，於12月8日舉辦「苗栗美景體驗一日遊」活動，前往功維敘隧道、薑麻園休閒園區及雅聞七里香玫瑰花園，約80位教職員工、退休人員及眷屬一同出遊、聯繫情感。
</w:t>
          <w:br/>
          <w:t>苗栗的功維敘隧道於1903年完工，北口刻有「功維敘」三字為日據時代臺灣總督兒玉源太郎所題，隧道為紅磚堆砌且保存完整，內部設有七彩霓虹燈後，現以七彩隧道聞名。薑麻園休閒園區是一個結合在地產業與文化的園區，可以現場製作薑製品，體驗獨特的農村生態；最後走訪七里香玫瑰花園，放鬆心情。
</w:t>
          <w:br/>
          <w:t>員福會主任委員蕭淑芬說：「很難得不同院系同仁和退休老師可以聚集在一起，一同出遊聯繫彼此感情，希望未來持續推動不同的旅遊一齊同樂！」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d933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accdb7e9-3bff-47cd-b78b-f2c1803f18a9.jpg"/>
                      <pic:cNvPicPr/>
                    </pic:nvPicPr>
                    <pic:blipFill>
                      <a:blip xmlns:r="http://schemas.openxmlformats.org/officeDocument/2006/relationships" r:embed="Rcb3cb5bc4007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83123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7d46d7d2-8518-484f-bd8e-9b165a29bb06.jpg"/>
                      <pic:cNvPicPr/>
                    </pic:nvPicPr>
                    <pic:blipFill>
                      <a:blip xmlns:r="http://schemas.openxmlformats.org/officeDocument/2006/relationships" r:embed="Rf9d12053ef4a4f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8816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51a17c40-ffe7-41be-bdeb-05e3a178ca5c.jpg"/>
                      <pic:cNvPicPr/>
                    </pic:nvPicPr>
                    <pic:blipFill>
                      <a:blip xmlns:r="http://schemas.openxmlformats.org/officeDocument/2006/relationships" r:embed="R533d39d9ce8b4b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3cb5bc40074fc8" /><Relationship Type="http://schemas.openxmlformats.org/officeDocument/2006/relationships/image" Target="/media/image2.bin" Id="Rf9d12053ef4a4f16" /><Relationship Type="http://schemas.openxmlformats.org/officeDocument/2006/relationships/image" Target="/media/image3.bin" Id="R533d39d9ce8b4ba6" /></Relationships>
</file>