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1a3eff525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劍道錦標賽 本校抱團體季軍 女生個人亞殿軍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【記者張展輝淡水校園報導】本校與中華民國大專院校體育總會，於12月8、9日在紹謨紀念體育館舉辦「中華民國大專校院107 學年度劍道錦標賽」，共有近40所大專院校參與。在眾多高手較量下，本校獲得團體得分賽一般女生組季軍、團體過關賽一般女生組第七名；個人賽女生段外組，由日文四沈育宣榮獲亞軍、資圖四林怡君獲得殿軍。
</w:t>
          <w:br/>
          <w:t>學術副校長何啟東致詞表示，「本校自102學年度開始，已是第六年舉辦大專校院劍道錦標賽。每年都有眾多選手雲集，展現年輕人的活力與所學，從進場看見排列整齊的鞋子，可想而知劍道的紀律、禮儀是所有運動項目中的典範，同時也是一項賦予哲學的運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b3a0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b592a2f-20e5-4df3-8c0d-8ddeb661927d.jpg"/>
                      <pic:cNvPicPr/>
                    </pic:nvPicPr>
                    <pic:blipFill>
                      <a:blip xmlns:r="http://schemas.openxmlformats.org/officeDocument/2006/relationships" r:embed="R5b5025f4b3e5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932a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7ef3b42-91b9-4f22-8501-70e7344f3bc1.jpg"/>
                      <pic:cNvPicPr/>
                    </pic:nvPicPr>
                    <pic:blipFill>
                      <a:blip xmlns:r="http://schemas.openxmlformats.org/officeDocument/2006/relationships" r:embed="R71c0f5475a664f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3eb9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b129bbd-c962-4daf-bddf-39f8df6c4ddc.jpg"/>
                      <pic:cNvPicPr/>
                    </pic:nvPicPr>
                    <pic:blipFill>
                      <a:blip xmlns:r="http://schemas.openxmlformats.org/officeDocument/2006/relationships" r:embed="R43e2f0b3bb614b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7b2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c60798d-7ca3-4c7c-bab0-8067f5c501bc.jpg"/>
                      <pic:cNvPicPr/>
                    </pic:nvPicPr>
                    <pic:blipFill>
                      <a:blip xmlns:r="http://schemas.openxmlformats.org/officeDocument/2006/relationships" r:embed="Rc4ca4a77a310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5025f4b3e548a4" /><Relationship Type="http://schemas.openxmlformats.org/officeDocument/2006/relationships/image" Target="/media/image2.bin" Id="R71c0f5475a664f9d" /><Relationship Type="http://schemas.openxmlformats.org/officeDocument/2006/relationships/image" Target="/media/image3.bin" Id="R43e2f0b3bb614bac" /><Relationship Type="http://schemas.openxmlformats.org/officeDocument/2006/relationships/image" Target="/media/image4.bin" Id="Rc4ca4a77a3104b7a" /></Relationships>
</file>