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008430a6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網球社大專聯賽獲亞軍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網球社於12月1、2日參與元智大學舉辦的「第四十一屆北區大專院校網球聯賽」，在與國立臺北科技大學、國立政治大學、國立臺灣師範大學等共11所大學激戰過後，整體成績榮獲亞軍的佳績。
</w:t>
          <w:br/>
          <w:t>  回想比賽過程，社長、數學三陳聖元坦言，「這次比賽我很享受與幹部一起出賽的感覺，重要的不是名次，而是在過程中，彼此互相加油打氣，憑著一整年培養下來的默契，以輕鬆自在的心境參賽，能夠有如此漂亮的成績，我非常驕傲也很感動，為自己卸幹劃下一個完美的句點。」</w:t>
          <w:br/>
        </w:r>
      </w:r>
    </w:p>
  </w:body>
</w:document>
</file>