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e77a66b744a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林志鴻新任本校蘭陽副校長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本校於12月17日下午2時，在淡水校園守謙國際會議中心HC305會議廳舉行「淡江大學蘭陽副校長布達典禮」。典禮由本校校長葛煥昭頒發新設單位蘭陽副校長室印信，予本校新任蘭陽副校長林志鴻，學術副校長何啟東、國際事務副校長王高成等人出席恭賀，約80位同仁到場見證。
</w:t>
          <w:br/>
          <w:t>校長葛煥昭開場致詞表示，「林副校長從民國93年8月1日起接任蘭陽校園主任至今已14年，經歷蘭陽校園初期招生，從零到現在的特色校園，恭賀林副校長接任新職，更是肯定他的辛勞！未來面臨少子化的衝擊影響，盼林副校長在第五波發展持續規劃並思考未來走向，使蘭陽校園更具特色、桃李滿天下。」
</w:t>
          <w:br/>
          <w:t>林志鴻表示，「感謝校長與各位同仁的信任，把蘭陽副校長的重責大任交付於自身。回憶起與創辦人張建邦在校園散步時，看到校園裡的樹木並不高大，有三個木樁在支撐著樹，用這些木樁的成本來照顧樹很不划算，創辦人回答:『樹木在長大時需要支撐它，才能長得直、又漂亮。』這段回憶啟發了我明白『有支持才會有貢獻的意涵。』蘭陽校園從第四波開始成立，承蒙學校各單位，如教務、學務、總務、圖書及其他行政部門的支持，使蘭陽校園成長茁壯。將持續從第五波努力思考、審慎、評估未來的規劃。除了感謝校長和董事會的支持，並期待學校每個行政部門、教學團隊的持續關心，一起共創蘭陽校園新未來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1b384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415782d7-422c-44f3-9fa1-182a4bfac515.JPG"/>
                      <pic:cNvPicPr/>
                    </pic:nvPicPr>
                    <pic:blipFill>
                      <a:blip xmlns:r="http://schemas.openxmlformats.org/officeDocument/2006/relationships" r:embed="R5a906b596d604d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906b596d604d85" /></Relationships>
</file>