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32db52a2740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【即時】校友盧廣仲挺心路 大傳系學弟妹相隨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大學西語系校友盧廣仲應邀於3月23日為心路基金會第七屆「好天天齊步走」擔任代言人，表達支持障礙者們的社會參與，並將與心智障礙者一起玩遊戲闖關。大傳系「社會行銷與實作」課程則與心路基金會進行合作，大傳系的學子跟隨學長盧廣仲腳步一起關心此議題，為「好天天齊步走」設計闖關活動與行銷規劃。
</w:t>
          <w:br/>
          <w:t>好天天齊步走活動，去年同時在新北、桃園、新竹、高雄與澎湖五地同步進行，參與人數約4600人，而今年更有2018年得獎人氣旺盛的盧廣仲加持下，預估5000人以上參加全省各地的活動。
</w:t>
          <w:br/>
          <w:t>修習大傳系助理教授馬雨沛開設之「社會行銷與實作」的大傳三學生，非常興奮，可以為學長代言的公益活動進行行銷規劃與活動設計，也同時因為在課程中接觸心路基金會為早療兒童、障礙成人的照顧與服務而深受感動，要盡一己之力讓行銷發揮正向作用。 
</w:t>
          <w:br/>
          <w:t>「禮物卡躺著拿」小組設計了由障礙者參與社區市集活動，賣起愛心蔬菜一面募款一面增加障礙者的社會活動；以及企劃由盧廣仲代言在心路基金會粉絲專頁發起投籃接力賽、校園投籃比賽，總積分第一的學校可與盧廣仲一起拍攝宣傳短片。鼓勵社會青年與障礙青年一起籃球場上會友。
</w:t>
          <w:br/>
          <w:t>「lost one」小組規劃以「遊戲貨幣」帶動闖關活動的真實感與體驗障礙者生活情境，希望可以改變社會大眾的觀念，願意與障礙者一起融入社會。
</w:t>
          <w:br/>
          <w:t>「MTM」小組，設計線上遊戲呼應「好天天齊步走」實體活動，規劃盧廣仲參與兩人三足、水球傳接等活動，促成一般社會大眾與障礙者同心協力的合作默契。「等於等於」小組規劃由野餐風潮配合社群創造話題，由代言人盧廣仲召集「用心探路野營」的舉辦。
</w:t>
          <w:br/>
          <w:t>「魚」小組為今年的活動設計了日本風格，希望障礙者不受身體限制，參加闖關活動也有出國度假的感覺，以圖文創作者Apple的日風設計「微笑勾勾 微笑gogo」為標語，創關內容包括摘下有色眼鏡，與障礙者共舞青春，另設計虛擬遊戲，玩家可以選擇「照顧者」或「障礙者」兩種角色以體驗障礙者與家人的辛苦與不易之處。
</w:t>
          <w:br/>
          <w:t>課程結束，提出滿滿的行銷計畫與活動設計之外，有的同學欲罷不能，將繼續加入心路基金會的執行計畫階段，既可以親身接近學長盧廣仲的風範，又可以增加行銷實作能力，一舉兩得。目前活動報名中，相關資訊請見粉絲專頁（網址：https://zh-tw.facebook.com/syinlu/ 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fc515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1/m\8451352c-cd72-4368-81f6-4d8ce9842e1f.jpg"/>
                      <pic:cNvPicPr/>
                    </pic:nvPicPr>
                    <pic:blipFill>
                      <a:blip xmlns:r="http://schemas.openxmlformats.org/officeDocument/2006/relationships" r:embed="R721456c5ad3d41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1456c5ad3d4134" /></Relationships>
</file>