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ff34d1ca7545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經探號 柬埔寨志工服務</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惠晴淡水校園報導】由經濟系副教授林彥伶所成立的教育服務型團隊「經探號」共15人，於1月17日至1月26日二度前往柬埔寨金邊觀音佛堂進行志工服務。此次服務除了有Excel財務工具教學電腦班初級與進階班外，也有中文會話班、中文職場班以及音律與跳舞教學的第二專長培訓班等。不僅帶給當地學子財務管理的基礎能力，也增加他們在中文對話的應用與才藝上的學習能力。
</w:t>
          <w:br/>
          <w:t>  隊員、企管系四李姿瑩分享：「我無法忘記課程的第一天，學生們認真、積極的眼神。從小就擁有豐富資源的我們，從不覺得需要珍惜，但對於他們，這些經驗都是特別的，即便中文不容易學，他們仍懷抱熱情在學習。這也讓我反思，該珍惜擁有的資源，且利用現有的環境，不再視其為理所當然。」
</w:t>
          <w:br/>
          <w:t>  此次除了於柬埔寨進行服務學習外，也至越南的凱薩衛浴、國泰人壽以及臺北駐胡志明市經濟文化辦事處三個地點進行參訪，讓學生不僅能在服務中學習，也能了解不同國度的臺商企業文化，更豐富了海外志工行程。林彥伶分享：「這是第二次到同一個地方服務，熟悉且愉快，也讓我們再思考可以多給他們什麼。同時，由於我們到柬埔寨時有過境越南，趁機也安排了三個臺商企業的參訪活動，讓學生們能夠了解海外市場生態以及更知道未來是否朝向這方面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5f326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eed9eaa8-58d9-4943-a3b5-ba4804430ff8.jpg"/>
                      <pic:cNvPicPr/>
                    </pic:nvPicPr>
                    <pic:blipFill>
                      <a:blip xmlns:r="http://schemas.openxmlformats.org/officeDocument/2006/relationships" r:embed="R34e6cdea441846b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e6cdea441846b0" /></Relationships>
</file>