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a90d7597c4b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溜冰社迎新 幹部表演展特殊技巧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【記者陳偉傑淡水校園報導】本校溜冰社於2月26日在溜冰場舉辦迎新活動，除本校學生外，另有輔仁大學、大同大學以及明志科技大學共襄盛舉，約共有60餘人參與。
</w:t>
          <w:br/>
          <w:t>本次迎新主要分為幹部表演與團隊康樂活動兩個環節。在表演上，溜冰社幹部們都卯足全力，以「輪舞」、「花式角標」帶給新成員非同凡響的感覺。企管三傅斌誠表示：「舉辦迎新活動，是為了宣揚溜冰這項運動，讓更多人能看到，並且加入我們。前半部分幹部的表演，向新生展示溜冰的特殊技巧，如花式過樁、跳人、輪舞等；後半部分的大小團康，則是希望可以透過團隊合作，使新生互相熟絡，增進感情，攜手將溜冰這項活動發揚光大。」
</w:t>
          <w:br/>
          <w:t>  日文一鄧語芊表示：「溜冰社是我大學的第一個社團，幹部待人親切，社員們都活潑熱情，迎新所看到的是有別於以往高中參加的社團，充滿運動氛圍的朝氣。希望在接下來的社課中能學習更多的溜冰技巧。」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8cb6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d16edbf-dcb1-4898-a12d-afe0f95e397f.jpg"/>
                      <pic:cNvPicPr/>
                    </pic:nvPicPr>
                    <pic:blipFill>
                      <a:blip xmlns:r="http://schemas.openxmlformats.org/officeDocument/2006/relationships" r:embed="R4e58b6a7f2f644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58b6a7f2f6448e" /></Relationships>
</file>