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59e50dc1746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足球隊創佳績 闖UFA公開一級獲第6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恭賀！本校足球校隊獲佳績，於107年大專足球聯賽公開一級男生組獲第6名，突破隊史最佳紀錄！決賽首場2月26日遇上臺北市立大學，本校以4比0取得首勝，在2月28日面對中國文化大學從落後2比0追到平手，進入PK賽中逆轉勝，取得8強第1勝，3月2日對上銘傳大學以6比1輸球，最終結果拿下第6名。體育長陳逸政表示：「足球隊從前年的一般組冠軍到去年挑戰公開一級獲13名，今年除了想保級外也力求突破，面對公開一級球隊幾乎為體保生的情況，在教練及球員們的努力下，或許也有些幸運，雖然球員大多來自不同文化背景，但追求著共同的榮耀，期許足球隊越來越茁壯！」
</w:t>
          <w:br/>
          <w:t>  足球隊隊長、英文四飯塚章悟表示：「我們球隊中沒有體保生，集合練習的時間也零碎，能夠有這樣的好成績都是靠著球員的熱情，大家私下都會努力增進球技，非常用心！」他補充說明，因為隊員來自各個國家，在溝通上會由他來與教練黃子榮交流，再宣達給隊員們，令他最感動的是教練除了技巧指導外，也很關心每位隊員的生活狀況，讓隊員更有歸屬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3814d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818295e-f5cf-4713-b3b3-fea9de2ab1b2.jpg"/>
                      <pic:cNvPicPr/>
                    </pic:nvPicPr>
                    <pic:blipFill>
                      <a:blip xmlns:r="http://schemas.openxmlformats.org/officeDocument/2006/relationships" r:embed="R7d3806224fbc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ce7d4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a157fa2-aefa-405a-948e-6873bd7b0cde.jpg"/>
                      <pic:cNvPicPr/>
                    </pic:nvPicPr>
                    <pic:blipFill>
                      <a:blip xmlns:r="http://schemas.openxmlformats.org/officeDocument/2006/relationships" r:embed="R15266a9fdca345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3806224fbc4c06" /><Relationship Type="http://schemas.openxmlformats.org/officeDocument/2006/relationships/image" Target="/media/image2.bin" Id="R15266a9fdca345e9" /></Relationships>
</file>