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d4abe584d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雅滬國樂社獲優等第二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【記者李穎琪淡水校園報導】捷報！雅滬國樂社於3月8日參加「107學年度全國學生音樂比賽」，勇奪「絲竹室內樂合奏—大專團體B組」優等第二，一掃上屆陰霾。
</w:t>
          <w:br/>
          <w:t>  為了準備比賽，國樂社從二月中旬便開始密集排練指定曲「登月交輝」及自選曲「玄響」；而比賽當天保持平常心展現水平，以「音色細緻優美、變化層次分明、充分表達合奏韻味」於現場從其他20所大專院校競爭中脫穎而出，成功獲得評審青睞肯定。團長、數學三陸庭瑜表示，「雖然比賽時有一點失誤，不過很快便接回正軌。賽後曾擔心因失誤而影響分數，幸好評審老師很喜歡我們的選曲風格，最後以第二名優等的成績凱旋歸來。」團員、資管一詹翊辰則分享，很高興能以新成員身份代表社團參加比賽，雖然國中之後比較少練習國樂，但團練的氣氛和學長姊的指導，成功讓他呈現最好的狀態。雖然賽果與期望有落差，不過最重要是享受每個人努力、一起合作的過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11d88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b9f28fc-0173-4fb3-85e2-6771758dde95.jpg"/>
                      <pic:cNvPicPr/>
                    </pic:nvPicPr>
                    <pic:blipFill>
                      <a:blip xmlns:r="http://schemas.openxmlformats.org/officeDocument/2006/relationships" r:embed="R8b6f5e7904614b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6f5e7904614b49" /></Relationships>
</file>