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13499dfcb45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【多益大勝利】文／英文系助理教授張淑芬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●張淑芬 (助理教授)
</w:t>
          <w:br/>
          <w:t>【試試您能答對幾題？答案及解析就在本專欄文末。】
</w:t>
          <w:br/>
          <w:t>1.___________ the television coverage of Olympic Games, a number of elite football play-ers were interviewed live on air. 
</w:t>
          <w:br/>
          <w:t>(A) Since     (B) While        (C) About       (D) During.
</w:t>
          <w:br/>
          <w:t>2. There will be a second interview, and we will let you know as soon as possible whether you _________.
</w:t>
          <w:br/>
          <w:t>(A) enable    (B) approve     (C) refuse      (D) qualify 
</w:t>
          <w:br/>
          <w:t>3. It is a big company whose logo_____ a lantern. 
</w:t>
          <w:br/>
          <w:t>(A) feature    (B) features    (C) featured    (D) featuring
</w:t>
          <w:br/>
          <w:t>4. Please kindly _______ us your complete catalogues and price list.
</w:t>
          <w:br/>
          <w:t>(A) send   	(B) sends 	(C) sent 	(D) will send
</w:t>
          <w:br/>
          <w:t>5. The treatment isn't __________  but it seems to be helping my condition.
</w:t>
          <w:br/>
          <w:t>(A) enjoys 	(B) enjoyable  	(C) enjoyment  	(D) enjoyably
</w:t>
          <w:br/>
          <w:t>ANS：
</w:t>
          <w:br/>
          <w:t>1. (D)，本句考during的用法, 本句表示「 新聞報導奧林匹克的期間，實況轉播受訪的許多菁英的足球選手。」
</w:t>
          <w:br/>
          <w:t>2. ( D)，從文意判斷「將進行第二次面試，我們會盡快通知您是否符合資格」，可知空格處應選擇(D) （使）合格, 有權, 有資格。
</w:t>
          <w:br/>
          <w:t>3. (B)，關係代名詞whose 的先行詞為a company「一家公司」。空格後是受詞lantern「燈籠」，因此應選(B) features。
</w:t>
          <w:br/>
          <w:t>4.ANS：(A)，本題測驗祈使句的用法。本句表示 ｢請把您完整的產品目錄和價格表寄給我們。」，因此答案為 (A)。
</w:t>
          <w:br/>
          <w:t>5.ANS: (B)，本題考詞性。空格前方為be 動詞，可知空格處須填形容詞 
</w:t>
          <w:br/>
          <w:t>enjoyable因此答案為 (B)。</w:t>
          <w:br/>
        </w:r>
      </w:r>
    </w:p>
  </w:body>
</w:document>
</file>