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4c6df1687c485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攝影社邀陳逸宏分享新聞攝影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婕淩淡水校園報導】「眼見一定為實嗎？」攝影師陳逸宏把這個問題留給大家。攝影社於3月20日邀請陳逸宏，以「其實我不懂新聞攝影」為題進行演講，講題以否定句帶出懸疑，一步一步帶領大家探討關於新聞攝影的樣貌，約30位社員到場聆聽。
</w:t>
          <w:br/>
          <w:t>  陳逸宏曾任職報社與商攝記者，而其作品《天下無雙系列-無臂人林榮昭》於2006年獲得國家地理雜誌人類組亞軍，至今已有多項獲獎記錄。講座中他表示，「新聞攝影並沒有如大家想像有得多高尚，而那些獲獎有名的照片雖揭露冰山一角，卻不代表能解決或改善問題。」他丟出疑問新聞攝影是否真有這麼大的力量可以改變。陳逸宏藉由世界各大獎項的設立與其作品做概略簡介，再慢慢帶入新聞攝影的核心內容，探討議題則有「攝影倫理」、「攝影春藥」等。透過他的照片也帶出其背後故事，如《花蓮新城‧無臂蛙王蔡耀星》、《老相館》與民俗信仰等系列作品。最後開放問答時，他表示無雙系列之照片並沒有做預先設定，而是拍了照片後可能發展為系列作品，進而找到「題目」。此外也分享給影像創作者，提出創作動力在哪、照片是為何而拍等問題，盼能到達「題目在找你」之境界。
</w:t>
          <w:br/>
          <w:t>國企四楊天寧說：「老師在分享照片故事時有提到『先射箭再畫箭靶』這件事讓我印象深刻，即使是在現場經歷看到的都不一定是真實，讓人有所省思。」</w:t>
          <w:br/>
        </w:r>
      </w:r>
    </w:p>
  </w:body>
</w:document>
</file>