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661591aa24f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透過旅行了解文化 陳玉珍分享「好色」遊記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印度為世界文明古國之一，也是人口最稠密的地區之一，你想像中的印度是怎樣的國度呢？學習與教學中心學生學習發展組3月19日在覺生大樓I304舉辦「學習策略工作坊」，主題為：「『好色』之邦：不期而遇之旅」，由教心所碩四陳玉珍分享在印度拉賈斯邦的14天旅程。
</w:t>
          <w:br/>
          <w:t>　為何稱為「好色之邦」？陳玉珍說明，拉賈斯坦邦是文化遺產之地，並由四座不同顏色的城市所組成，分別為：粉紅城市齋浦爾（Jaipur）、白色城市烏代浦爾（Udaipur）、藍色城市久德浦爾（Jodhpur），以及金色之都齋沙默爾（Jaisalmer）。每個城市都有它的故事、獨特的風情，值得旅人細細品味。在粉紅城市齋浦爾有座風之宮殿，五層樓高的建築卻有953個小窗口，那是古時候宮裡嬪妃與世界的唯一連結，也顯現出印度文化裡男女地位的懸殊。白色城市烏代浦爾則給陳玉珍一個深刻的回憶：她在河邊享用燭光晚餐，欣賞河岸美景的同時，對岸卻有婦人在岸邊洗澡、洗衣服，形成強烈的對比。在藍色城市久德浦爾，她則半開玩笑地提醒要小心兩個地雷，第一是路上的牛糞；第二是雜貨店的礦泉水（無良商人會將寶特瓶重複使用）。金色之都齋沙默爾的物質生活看起來貧窮，但孩子們無憂無慮地玩成一片，天真純樸的童真相較於物質生活，則讓她露出會心的一笑。
</w:t>
          <w:br/>
          <w:t>　最後陳玉珍以自身經歷提醒，在各地旅途中一定要時時刻刻保持危險意識，面臨突發狀況時，一定要冷靜處理、面對。「自助旅遊雖不容易、風險甚大，但透過此項難得的經驗，必能讓自己有所成長！」
</w:t>
          <w:br/>
          <w:t>　「學習策略工作坊」另安排許多有趣的主題如「翱翔雲端開心學習去－Google工具基礎操作技巧」、「一時『失智』不用怨嘆－學習規劃及記憶力訓練技巧」等，有興趣的同學可逕至活動報名系統查詢（網址：http://enroll.tku.edu.tw/index.aspx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c959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bd0d334-30f4-4bee-9beb-fea625c6c746.JPG"/>
                      <pic:cNvPicPr/>
                    </pic:nvPicPr>
                    <pic:blipFill>
                      <a:blip xmlns:r="http://schemas.openxmlformats.org/officeDocument/2006/relationships" r:embed="Re90b4e4d3fbd42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0b4e4d3fbd4294" /></Relationships>
</file>