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19f8d3faf44e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烏克麗麗社 烏克節快閃宣傳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【記者李羿璇淡水校園報導】輕快的琴聲歡度午休！為了宣傳4月8日至10日的「淡江烏克節——弦情逸致」，烏克麗麗社於3月27日中午在文學館三樓外全家旁進行快閃活動，分別彈奏、演唱了耳熟能詳的《The Show》和甜蜜暖心的《心花開》，吸引同學們駐足欣賞。
</w:t>
          <w:br/>
          <w:t>  社長、中文二游欣慧說明，「烏克節這三日的每天早上8點至下午5點，將會在文館前小木桌進行擺攤，現場有拼豆、手作沙沙球、烏克麗麗體驗課程等活動，而4月9日晚間7點將邀請到著名烏克麗麗演奏家——雞湯老師進行講座課程，4月10日晚間7點則在同舟廣場，進行烏克傳情的點歌表演活動，幫助同學們講出內心話，屆時也會有木頭超人、雞湯老師的演出，歡迎各位有興趣的同學們一同來參加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b9b75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ac00822b-5c92-4362-ab29-660de660dbdc.JPG"/>
                      <pic:cNvPicPr/>
                    </pic:nvPicPr>
                    <pic:blipFill>
                      <a:blip xmlns:r="http://schemas.openxmlformats.org/officeDocument/2006/relationships" r:embed="Rab4da6872a8543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b4da6872a85436e" /></Relationships>
</file>