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c53b04df34b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樂擎溫柔分享　期許同學在感情關係中成長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「你是否在感情上有遇到什麼難題呢？」產經系學會於4月11日晚間6時30分在學生活動中心，邀請Instagram逾74萬人追蹤，博客來、金石堂暢銷作家樂擎分享對於感情的看法和經驗，現場逾300人參與，反應熱烈。
</w:t>
          <w:br/>
          <w:t>　此次內容大致分成友情、愛情、親情三部分。樂擎指出，大學是求學過程中一個很特別的階段，跳脫束縛、不隨波逐流，學習獨立思考是重要的。在這個資訊快速、網路爆炸的時代，網路交友的普及，讓所謂的「速食戀愛」越來越常見，對於愛情，他認為「靠的不是一時衝動，而是習慣」當熱戀與激情被消磨之後，若是沒有一定的情感基礎，是不能走得長遠的。對於親情，他則感性地說，當我們越長越大，視野及生活圈也隨之寬廣，對於父母來說卻是相反；在繁華的城市當中，我們或許會感到自己很渺小，但對爸媽而言，我們是他們的全部，想家時記得加緊腳步回家。最後他以講題「願你的深情，能被溫柔以待」作結，願大家都能在每段不同的關係中有所成長，成為更好的自己。
</w:t>
          <w:br/>
          <w:t>　資工一陳彥翰分享：「演講中一開始提到的成績，自己也是心有戚戚焉，畢竟之前一味追求分數，因此捨棄了許多。尤其他提到『難過時，就加緊腳步回家吧，或許你在這城市中渺小無比，但你到家時，就是爸媽的全部了呀！』時，引發了離家求學的我，對家這個『避風港』的思念。感謝樂擎，即使沒什麼聲音，仍努力地帶給我們他的想法。」
</w:t>
          <w:br/>
          <w:t>  英文一蔡蓓蓉則表示：「第一次看到樂擎本人很開心，很喜歡聽他分享一則則的小故事，文字平淡但是內容卻很很動人，不管是親情、愛情還是友情，讓我很有共鳴。」</w:t>
          <w:br/>
        </w:r>
      </w:r>
    </w:p>
  </w:body>
</w:document>
</file>