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ff3bed86847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【校園話題人物】未來碩一彭啟東 科幻創作領讀者思考社會議題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專訪】「希望藉由我的創作，給讀者對於社會議題更多的思考與見解。」這是未來碩一彭啓東的創作信念，他以動畫短片《太陽城》獲2015年洛杉磯Cinefest電影節最佳動畫獎、劇本《記憶死刑》入圍2018年奧普傳媒中國好萊塢劇本大賽、同名小說也獲得107年文化部青年創作的補助開發。
</w:t>
          <w:br/>
          <w:t>  在國中時期受日本漫畫《死亡預告》啟發，讓彭啓東投入創作，「作者以正反辯論方式描述所經歷的社會案件，並留給讀者許多思考空間，這讓我開始有了不同的思維，也是我想要嘗試創作的動機。」彭啓東喜愛閱讀書籍，也觀看電影、漫畫作品，大學就讀視覺傳達設計系的他，受過動畫製作相關訓練，但為了將創作的理念寫進劇本，建立更多編劇的實力，他額外去上編劇課、還加入中華科幻學會，參加科幻小說家的創作講座，旁聽各大學有關科幻理論的相關課程，透過學者和科學家的分享，汲取科幻理論、新科技發展等知識。選擇本校未來所來就讀，也是為了豐富創作，他說：「未來所講求發現未來可能發生的問題，這跟我想創作科幻作品的理念不謀而合，而未來所所學較偏理論、更加嚴謹地思考可行性，這對我呈現故事的脈絡、呼應與文筆有很大的幫助。」
</w:t>
          <w:br/>
          <w:t>  最新作品《記憶死刑》是他從高三構思至今的創作，故事主要環繞著死刑議題。他說明：「以刪除記憶與重新教育代替死刑，在看似給予重生的機會下，必須終生工作來贖罪。刪除記憶在現代科學上是可行的，但同時涉及道德層面的問題，且對於受害者親友的感受也是故事講述的重點之一，呈現在這之間交織出的問題與衝突，希望留給讀者思考與反饋。」在近期即將出版成小說，彭啓東笑著透露，「劇本已經有跟片商簽約，雖然還未確定什麼時候，但應該會往影視化發展！」彭啓東對於自己的際遇深感幸福，「我沒想到能在25歲之前就能把《記憶死刑》完成，雖然經過許多修改，但這部作品可以說是我創作最久、最有趣，更是我目前最重要的作品。」
</w:t>
          <w:br/>
          <w:t>  對於未來創作的方向，彭啓東希望可以將所學應用其中，他說：「有人說過『科幻』是最接近社會問題的創作。科幻對於現實社會問題的影響，可以提供科學概念和解決方案，希望在未來所所學能在以後的作品上，達到學理互補及融合，讓作品呈現更多樣的面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c15e2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4c072ebb-ee7b-4c5d-b81f-0585bdb05f66.JPG"/>
                      <pic:cNvPicPr/>
                    </pic:nvPicPr>
                    <pic:blipFill>
                      <a:blip xmlns:r="http://schemas.openxmlformats.org/officeDocument/2006/relationships" r:embed="Ra5c9f57556a143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c9f57556a14319" /></Relationships>
</file>