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fd90b6376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淡江之聲邀請余政憲談戲劇配樂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楊惠晴淡水校園報導】淡江之聲廣播電台4月17日下午邀請到杰瑞音樂總監，音效師余政憲以「戲劇影片實務音效製作與配樂流程概述」為題進行演講。專事音樂、音效設計工作的余政憲，作品涵蓋廣泛，曾於2014年獲金鐘獎音效獎，2018年獲洛杉磯電影國際影展最佳長片配樂獎，以及多項國際影展最佳聲音設計獎，實力備受肯定。
</w:t>
          <w:br/>
          <w:t> 為了讓學生更能了解實作狀況，余政憲特別透過iMac，利用正在熱播的「日據時代的10種生存法則」、「如果愛重來」、「你有念大學嗎」等作品，操作並講解前期收音、剪接給檔、對白處理、音效製作、配樂製作、混音等流程。此外，余政憲也分享自己的心路歷程，儘管非本科出身，但憑藉著興趣走到了今日，更期盼大家日後能憑著滿滿的興趣和熱誠勇闖影視圈，並為業界注入優秀新血。
</w:t>
          <w:br/>
          <w:t>  教科二江孟潔分享：「聽到老師的相關經驗分享後，才知道一部電影重要的不止畫面，還有配樂及各類音效。觀眾或許不會看到鏡頭，但可以透過聲音來想像畫面，補足鏡頭無法呈現的場景，這些經驗分享都很特別，讓我對於配音師更加敬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88a0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063ccc65-e611-4431-b539-b41bd6dd40ea.jpg"/>
                      <pic:cNvPicPr/>
                    </pic:nvPicPr>
                    <pic:blipFill>
                      <a:blip xmlns:r="http://schemas.openxmlformats.org/officeDocument/2006/relationships" r:embed="Rc2a8f36995e9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a8f36995e9431e" /></Relationships>
</file>