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b1b70287f4a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107學年度全面品質管理研習會特刊：第10屆淡江品管圈活動競賽第一名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皇帝大圈 增加乾淨塑膠 飲料杯回收數量
</w:t>
          <w:br/>
          <w:t>　【記者林雨荷整理】連續兩年獲得品管圈競賽第三名的「皇帝大圈」，今年以更純熟的表現再上層樓，奪下第一。依據本校環境安全衛生目標，響應全球永續發展，創造健康安全校園，「皇帝大圈」以「乾淨塑膠飲料杯回收數量增加50%」作為本次活動主題，該圈「改善主題和政府的循環經濟政策緊密結合、以文圖並列的方式說明對策實施過程，頗具創意，以及改善活動步驟完全，按部就班」獲得評審肯定。
</w:t>
          <w:br/>
          <w:t>　主題選定後，「皇帝大圈」盤點校園中塑膠飲料杯回收現況，並針對人數最多商管學院學生進行抽樣「減塑觀念調查」，發現97.9%的同學支持減塑，於是設定「乾淨塑膠飲料杯回收數量增加50%」為活動目標。接著進行「為什麼不回收塑膠杯」的要因分析，從「人員」、「環境」、「方法」及「其他」四大項目進行，經驗證後得出4項真因，並擬定3項對策。
</w:t>
          <w:br/>
          <w:t>　針對「沒養成習慣」、「找不到塑膠杯專用回收筒」及「分類不確實」真因，擬定「杯杯相疊－設置塑膠杯回收架」對策，此對策獲得總務處績效會議創意提案績效獎第一名，實施後更發現一般垃圾袋用量減少，回收塑膠杯者明顯增加；針對「環保意識薄弱」及「分類不確實」真因，擬定「有教無Lag－加強消費者端宣導」及「耶誕小塑－加強環保觀念與美化校園」對策，透過校內各類文宣進行宣傳，並將滾筒式衛生紙筒心包裝文宣後，送至商管大樓各系所作為回收杯架，在回收處置放利用回收塑膠杯所製作之應景耶誕小樹，提高師生響應環保之認知與行動，經師生反應標語有加深環保意識，達到美化校園的效果。實施一段時間後，追加「袋袋相傳－提供愛心袋，袋您走天涯」及「享食抽獎－舉辦台灣米食節集點送杯袋套」等活動，回收二手購物袋，將其置放於美食廣場門口供需要師生取用，同時配合校慶舉辦「台灣米食節集點送杯袋套」活動，贈送200個飲料杯袋套，普遍獲得師生以實際行動支持。
</w:t>
          <w:br/>
          <w:t>　對策實施後，於108年1月7日至1月11日期間，透過紀錄表統計乾淨飲料塑膠杯回收數量增加34.9%，雖未能達成目標，但已提升師生支持環保理念意願，並以行動落實。「皇帝大圈」期盼藉由全校性的實施，能讓健康安全環保的精神更普及於師生；而圈會活動不僅增進圈員們的感情，也共同經歷克服挑戰的過程，相信在未來推動低碳環保能更有貢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6d2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d013f05d-d774-4f92-a647-aeee4e647bf5.jpg"/>
                      <pic:cNvPicPr/>
                    </pic:nvPicPr>
                    <pic:blipFill>
                      <a:blip xmlns:r="http://schemas.openxmlformats.org/officeDocument/2006/relationships" r:embed="Rfdfad8235a0a43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fad8235a0a4325" /></Relationships>
</file>