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8060def16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未來化競賽開跑　邀生思考5G應用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5G時代即將來臨，未來學所為鼓勵學生提升洞悉未來之素養與知能，即日起舉辦未來化競賽活動，本次以「我的5G的一天」為題，凡本校學生均可參加，參賽方式是參賽者發揮想像力，繳交含標點符號500字以內作品，並上傳至活動報名系統中，即可完成報名，最高獎金為3000元。未來學所所長紀舜傑表示，未來學所持續推動此類活動，是希望讓學生能時時刻刻思考科技、社會、人文等各種方面的未來發展，他勉勵大家，5G是現今科技未來的趨勢，應更要掌握相關趨勢，尤其要了解AI科技程式運用，以利掌握AI等科技趨勢發展。報名期間至5月10日中午12時止，報名詳情請見活動報名系統。（網址：http://enroll.tku.edu.tw/course.aspx?cid=TDDX20190510）</w:t>
          <w:br/>
        </w:r>
      </w:r>
    </w:p>
  </w:body>
</w:document>
</file>