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2764f237d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【人物短波】高憲章獲《科學少年》專訪 分享推廣化學趣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「一臺化學車凸歸臺灣」，本校科學教育中心執行長高憲章日前獲《科學少年》雜誌專訪，分享推廣化學教育的歷程。「一開始只是希望讓更多學生認識化學，沒想到一跑就是八年，且滿受歡迎的。」
</w:t>
          <w:br/>
          <w:t>　至今超過400場的化學推廣活動，高憲章每次都會講述化學相關故事，別看這些故事大同小異，國中小學生們的回饋可是天馬行空。「你跟居里夫人誰比較高？」、「居里夫人是不是生病了？她的照片看起來臉色不好。」這些看似無厘頭的問題，除了帶給高憲章新鮮感，也讓他意識到科普活動需要突破與變化，今年特地與傳統布袋戲劇團合作，透過布袋戲偶操作化學實驗，希望增加孩子們的興趣。關於未來，高憲章笑著說，「能夠繼續做就是好的，至少能讓化學車去更多的地方，看到更多小朋友在實驗時露出的笑容。」</w:t>
          <w:br/>
        </w:r>
      </w:r>
    </w:p>
  </w:body>
</w:document>
</file>