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6da9ed1f847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環安中心書卷廣場擺攤  宣導安全衛生知識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環境保護及安全衛生中心於5月8日至10日在書卷廣場設攤，以互動遊戲和播放影片的方式，吸引師生透過參與搶答和解說，進而了解安全衛生及防護的認識。環安中心技士陳玥合說：「因為一般人覺得安全防護與日常生活沒有很大的關係，因此舉辦本次活動，以快問快答、防護對對碰、安全小監兵、黃金30秒等遊戲，讓同學們認識生活中、及學習環境相關的安全衛生知識，希望他們能提升安全衛生的認知觀念及興趣。」
</w:t>
          <w:br/>
          <w:t>活動只要體驗兩個遊戲，即可抽取全聯禮卷100元，現場更有挑戰紀錄榜，只要刷新紀錄即可獲得禮卷。中文三林品玨開心地說：「小遊戲滿有趣的！可以透過遊戲學習一些安全相關的知識，覺得很棒。」</w:t>
          <w:br/>
        </w:r>
      </w:r>
    </w:p>
  </w:body>
</w:document>
</file>