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bb7104b843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 探索自我革命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【記者黃于真淡水校園報導】資訊傳播學系第十八屆畢業成果展「六度月台6D PLATFORM」熱鬧展開！5月6日於黑天鵝展示廳舉辦開幕茶會，學術副校長何啟東、國際事務副校長王高成、文學院院長林呈蓉出席參與，除表達對資傳系學生的期許與認同，更勉勵他們畢業後不忘持續學習與創新。資訊傳播學系主任陳意文與指導老師，講師盧憲孚也分享籌備過程中的辛苦及成就，並期許學生深耕實力、展望未來。
</w:t>
          <w:br/>
          <w:t>　本次為資傳系雙班後的首次畢展，以「六度月台( 6D PLATFORM)」為主題、以探索「自我革命」為核心，傳達在大學這個人際關係開始複雜的環境裡，因過度在乎別人眼中的自己，反而錯過了探索內在的可能；他們希望藉帶給觀展者找到：「自擇」否定心理創傷，不要被經驗決定了自我；「自信」讓自己比過去的自己更好；「自主」割捨別人的課題，不讓別人決定自己的樣子；「自覺」探索世界的中心；「自在」認真活在當下，知道自己盡力了；「自視」擁有被討厭的勇氣，決定自己的高度；希望在「六步之後，遇見更好的自己」，在不斷追求外在成就的現代也能夠自視內心，擁有堅強的心靈來面對更多的困難及挑戰。
</w:t>
          <w:br/>
          <w:t>　中文一顏良宇分享，此次畢展結合VR、3D列印等新科技，使得傳播資訊的面貌有了更不一樣的變化；自創遊戲、討論體制霸凌、診斷專注力等活動將生活融合在所學之中，讓他覺得獲益良多。
</w:t>
          <w:br/>
          <w:t>　「六度月台」將於5月10日完成校內展，並於5月24至26日在松山文化園區鍋爐房舉行校外展。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edbb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c5e03fb-0465-4037-a397-2b0eedb8f9ec.jpg"/>
                      <pic:cNvPicPr/>
                    </pic:nvPicPr>
                    <pic:blipFill>
                      <a:blip xmlns:r="http://schemas.openxmlformats.org/officeDocument/2006/relationships" r:embed="R022cb9b8d9f44c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2cb9b8d9f44c70" /></Relationships>
</file>