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52d046bf945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資工系系學會邀月希談電競產業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棓榆淡水校園報導】資工系系學會與技嘉科技合作，於5月8日晚間7時在G315舉辦電競講座，邀請當紅實況轉播主月希一起分享電競產業，現場還展示相關電競設備，讓大家一飽眼福。月希分享自己從2014年開始加入實況產業的經驗，認為現在收看電視的民眾越來越少，大多轉向網路電視，因網路節目有互動性、方便性和精準的觀察收視人數，再加上網路使用的習慣性，網路轉播勢必會成為未來趨勢。實況主播必定要面對網路酸民的問題，月希說：「自己的修養很重要，並且要有樂觀的心態去面對。」活動後舉辦有獎徵答比賽，臺下學生非常踴躍，最後是由匿名的桂同學獲得知識王，他表示：「對電競的周邊商品和實況主播工作有興趣，從這次講座的內容收穫很多。」活動尾聲的抽獎大禮為顯示卡，由資工二謝郁綾獲得，她表示：「透過演講更認識桌上型電腦相關知識，抽到大獎非常開心。」</w:t>
          <w:br/>
        </w:r>
      </w:r>
    </w:p>
  </w:body>
</w:document>
</file>