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0554a4fe1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介接創業迪化街義賣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園報導】由外語學院師生所組成的「介接創業培訓學生團隊」於5月11日在迪化街市集中，與真理大學、臺灣大學、臺灣科技大學、輔仁大學、嶺東科技大學、文化大學共7校，在大學社會責任項目共同策展規劃「三光五月桃」大學生市集，藉由學生的創意和行銷方式，幫助原民及偏鄉村落打開農產品與加工產品通路，活動當天，教育部資料司副司長劉文惠、前新北市市長朱立倫到場支持外，本校法文系系主任朱嘉瑞、歐研所教授陳麗娟、研究暨產學組組長江正雄也前往餐與；本校介接團隊則以自創品牌「LinQ咖啡」提供咖啡義賣外，邀請張喬雅分享中南美洲咖啡產區的故事講座，讓參與者可以「跟著咖啡去旅行」。
</w:t>
          <w:br/>
          <w:t>活動負責人、西語碩二鄧寓芃說明，LinQ是取名自英文Language（語言）和Inquisitive（好奇的）所組成的，她表示，當天從從早上至下午皆無冷場，並且營收也有達到目標，藉由介接創業團隊，幫助可運用所學的語言推廣文化以及社會關懷。
</w:t>
          <w:br/>
          <w:t>「大學市集」是由臺科大和105所夥伴大學合作設立的共享經濟平臺，今年將結合農委會、原民會以及教育部，除了幫助偏鄉部落打開市場，也為大學生提供實體行銷平臺實習基地。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de8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c74a1e8-581c-422f-a7d6-17527653b307.jpg"/>
                      <pic:cNvPicPr/>
                    </pic:nvPicPr>
                    <pic:blipFill>
                      <a:blip xmlns:r="http://schemas.openxmlformats.org/officeDocument/2006/relationships" r:embed="R30dc7aca8fd8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dc7aca8fd84653" /></Relationships>
</file>