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94d81fe4a41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大陸所、展望與探索雜誌社合辦學術研討「邁向2020─大陸發展與兩岸關係」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園報導】本校大陸所和展望與探索雜誌社於5月16日在守謙國際會議中心舉辦學術研討會，與現場超過100人研討「邁向2020─大陸發展與兩岸關係」。本次由大陸所所長主持，國際事務副校長王高成致詞表示，很高興大陸所可以和展望與探索雜誌社共同舉辦學術研討會，兩岸地理位置相當接近，但卻有著兩岸特殊的政治及經濟情勢，面對2020大選即將來臨，透過這次研討會除了對兩岸情勢有高度關切外，也幫助大家加深對大陸的了解和對臺政策的發展。最後，邀請展望與探索雜誌社發行人、現任調查局局長呂文忠擔任閉幕致詞，呂文忠表達調查局對於兩岸國際情勢長期關注和研究，認為當前的國際與兩岸關係面臨著非常多挑戰，如對臺的一國兩制的臺灣方案、兩岸官方交流中斷、共軍對臺軍事威脅、境外勢力透過假消息來影響國內的輿論等，同時也看到大陸本身的不少困境，如美中貿易衝突、各國對一帶一路倡議的質疑等，面對2020的大選即將到臨，國內政黨競爭激烈，這些對於國際情勢及區域安全，兩岸關係都將有重大影響。
</w:t>
          <w:br/>
          <w:t>本次共安排「大陸發展」和「兩岸關係」2個場次，在大陸發展的主題上，由大陸所副教授陳建甫、展望與探索雜誌社特約研究員謝中仁、展望與探索雜誌社研究員楊宗新，分別就「中共『國進民退』政策對市場經濟與社會問題的衝擊與影響」、「中共中央統戰工作會議後的統戰工作發展」、「美、朝、『中』互動關係探討─從河內峰會談起」討論目前的政治觀察；在兩岸關係的主題中，則由兩岸關係研究中心主任張五岳、大陸所副教授潘錫堂、展望與探索雜誌社研究員莊國鼎，各自將「2020 臺灣大選與中共對臺政策」、「當前中共對臺政策對兩岸關係的影響─從中共19大到『習5點』」、「從中國大陸近期涉臺重要言論觀察對臺統戰新趨勢」指出目前的最新情勢。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c5ff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7bbdffe-5eb8-455f-bf98-c04a168c0528.JPG"/>
                      <pic:cNvPicPr/>
                    </pic:nvPicPr>
                    <pic:blipFill>
                      <a:blip xmlns:r="http://schemas.openxmlformats.org/officeDocument/2006/relationships" r:embed="Rcd3793fa3db545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3793fa3db5457e" /></Relationships>
</file>