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f6399957dc45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400師生響應熱血捐獻</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呂宗翰淡水校園報導】「捐血一袋，救人一命！」本校童軍團每學期皆與醫療財團法人台灣血液基金會台北捐血中心合作，於5月21日至5月23日在海報街及福園前展開捐血活動，參與捐血者能獲得轉扭蛋的機會，最大獎還可將動漫抱枕帶回家。為期三日共有423位師生捐血，合計募得502袋。
</w:t>
          <w:br/>
          <w:t>  這次由羅浮群、資深女童軍團、五虎崗童軍團、歷史系系學會四社團攜手合辦。資深女童軍團副主席、德文四高渝婷表示：「相較於上學期的捐血活動為線上公布得獎名單，這學期則透過扭蛋機抽獎，更添趣味性。」
</w:t>
          <w:br/>
          <w:t>  來參與捐血活動的機械一趙倧義分享：「因為之前沒有過捐血的經驗，所以好奇地想嘗試看看，捐血除了有助於自身的新陳代謝外，更能幫助他人，未來也會持續地捐血助人。」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c4d69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6e2688c5-94d1-4a69-8cde-46fb4b12972f.JPG"/>
                      <pic:cNvPicPr/>
                    </pic:nvPicPr>
                    <pic:blipFill>
                      <a:blip xmlns:r="http://schemas.openxmlformats.org/officeDocument/2006/relationships" r:embed="R92c666b487744e6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c666b487744e63" /></Relationships>
</file>