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940d09cd7947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法文系頂石成果 展法國文化產業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于真、黃子涵淡水校園報導】你對法國認識多少？是否對於法國的文化、時尚及思想有興趣呢？法文系在5月21、22日於黑天鵝展覽廳中舉辦「Françai2!」法文系頂石課程成果展，共有18組介紹法國文化和產業，如「時尚‧時尚」介紹巴黎時裝周、「法國小甜甜」說明法國傳統糖果特色、「法國女權面面觀」說明女權主義的起源。5月21日上午開幕式中，法文系教授梁蓉、副教授鄭安群、助理教授馬朱麗，以及系上多位指導教授皆於現場關心學生們的展示內容。梁蓉致詞提及學生於此次展覽展現出創造力、執行力及團隊力，嘉許學生的進步與突破外，也為尚在海外參加研討會的法文系系主任朱嘉瑞，現場念出朱嘉瑞為此展的祝賀詞。
</w:t>
          <w:br/>
          <w:t>  本次總召法文四王怡雯說明，此次成果展是將法文系大四生齊聚一堂進行畢業展，大家針對想進行的主題發揮專長，雖然遇到許多困難，但透過眾人合作及積極討論，為觀眾呈現最好的一面。資管四朱宣穎說：「走完整場展覽，覺得場佈很漂亮，展廳內瀰漫一股很芬芳的氣味，整體覺得浪漫優雅，最吸引我的主題是『香間行旅』，介紹法國香草香料，讓我學到很多可以應用的方面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112e2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88/m\06ddb54f-7946-4ea6-b450-ea6b859c21cf.jpg"/>
                      <pic:cNvPicPr/>
                    </pic:nvPicPr>
                    <pic:blipFill>
                      <a:blip xmlns:r="http://schemas.openxmlformats.org/officeDocument/2006/relationships" r:embed="Rdcaa3c4a68f3405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caa3c4a68f34051" /></Relationships>
</file>