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cb0c98f0341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百生手舞足蹈 共歡原民之夜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一年一度的原民之夜來囉！原住民族學生資源中心於5月31日晚間18時至22時，在學生活動中心熱鬧展開，以「原來是你們」、「聲音如此優美」、「源自於我們的血統」、「起身為大家呈現最完美的演出」四句開頭首字組成「原聲源起」名字發想因而誕生，並以此作為表演理念，致力帶來精采完美的演出，4小時的歡唱、精彩的表演、觀眾的呼聲等為5月的尾聲畫下一個熱鬧的夜晚。
</w:t>
          <w:br/>
          <w:t>  首先由織show源社開場，接續邀請到Am樂團帶來專輯《故鄉》多首曲目，本校社團源社穿著傳統的原住民服飾、表演特色舞蹈、演繹多首族語歌曲，清亮的嗓音呈現了原住民的好歌喉，並帶來熱舞表演，最後邀請排灣族創作才子蕭子敬帶來數首抒情演唱。活動尾聲進行大會舞，邀請大家一同手舞足蹈。現場除了悅耳的音樂、大飽眼福的表演，並有滿足口腹之慾的點心供以享用，總計吸引百餘人參與。
</w:t>
          <w:br/>
          <w:t>  活動承辦人、原資中心行政人員廖瑋琳表示，「本次活動相較以往參與的人數更多，源社的同學們也都凝聚了更多向心力，更加團結，這一次邀請了很多源社的畢業校友及歷任社長回來相聚，是很棒的回憶。」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b997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74e82a1-09f6-4371-896c-5ca11dd85b37.JPG"/>
                      <pic:cNvPicPr/>
                    </pic:nvPicPr>
                    <pic:blipFill>
                      <a:blip xmlns:r="http://schemas.openxmlformats.org/officeDocument/2006/relationships" r:embed="R7f4396b7252346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4396b725234630" /></Relationships>
</file>