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6f54c26994b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時光隧道VS劍門 交織蘭陽校園畢業生回憶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【記者簡沛榆蘭陽校園報導】蘭陽校園第十一屆畢業典禮6月1日上午10時於紹謨紀念活動中心舉行，畢業主題為「企業最愛22載 璀燦淡江第五波」，校長葛煥昭，蘭陽副校長林志鴻、全球發展學院院長包正豪、宜蘭市市長江聰淵，馬紹爾群島共和國大使館特任大使秘書，語言系校友巫佳郡出席給予畢業同學鼓勵。當天晴空萬里，在接連幾天的陰雨後，更顯難得。
</w:t>
          <w:br/>
          <w:t>所有畢業生在擊劍社搭成的「劍門」下進入會場，葛校長首先恭喜所有畢業生能完成四年學業，期待能將淡江八大素養、蘭陽校園三全教育及四年所學的專業帶進職場。最重要的一點是，帶著校訓「樸實剛毅」的精神面對所有磨練；江聰淵勉勵大家進入職場後，發揮專長，加上「堅定、勇敢、負責」的態度，成為「城市的品牌、臺灣的驕傲及國際化的人才」；巫佳郡則分享「永遠都不要害怕犯錯，但要記得失敗所給我們的教訓；永遠謙虛，常保感謝的心。」與畢業生共勉。
</w:t>
          <w:br/>
          <w:t>接著頒發「青出於蘭」畢業獎，政經系畢業生囊括四大獎項，駱品潔獲「學分獎」，趙于萱獲「國際獎」，吳家啟獲「領袖獎」，楊薏茹獲「傑出獎」，四人是社團中的好朋友跟好幫手，在得獎感言中特別感謝到同儕的互相幫忙跟理解，讓他們能更順利拿到這些獎項。
</w:t>
          <w:br/>
          <w:t>之後由校長親自頒發給每位畢業生畢業證書及合影留念；畢業生致詞由語言四賴盈尹代表，感謝老師們教導自己成為一個獨立思考，有全球化視野的大學生；最後大家齊唱畢業歌「proud of you」為典禮劃上圓滿句點，會後畢業生紛紛和師長同學合影留念，會場洋溢歡喜與不捨之情。觀光四黃薇羽說：「我會懷念在學校內犯錯的機會，珍惜朋友打鬧相聚的畫面，我也會想念遠眺龜山島的這個感覺，出社會後，這些感覺都很難再有了。」
</w:t>
          <w:br/>
          <w:t>【記者簡沛榆蘭陽校園報導】「時光隧道，重拾回壹」蘭陽校園畢業晚會5月29日於戶外球場舉行，以掛滿照片的時光長廊，引領同學們進入場內的大型「水上樂園」。資創系系主任武士戎、觀光系系主任葉劍木及語言系系主任謝顥音輪番上台致詞，祝福畢業生們好好享受大學時期的最後一個晚會。
</w:t>
          <w:br/>
          <w:t>晚會以「複習蘭陽」為主題，以趣味問答、遊戲、勁歌熱舞等，讓大家重溫在蘭陽的快樂時光；「水上樂園」同時也安排水上排球與籃球等比賽，場面熱鬧，淋漓盡致；最後在演唱「我還年輕，我還年輕」的歌聲中結束。
</w:t>
          <w:br/>
          <w:t>資創三佐藤一茂分享：「我覺得這次的畢業晚會非常貼心，從隧道的照片，給入場同學的防水套，以及場地分配及這個大泳池，顯示出主辦團隊的用心。」政經四宋佳璇、鍾家儀和湯筱涵共同分享：「還記得大二時參加學長姐畢業典禮的畫面，現在卻變成是大學最後一場晚會，時間的流逝真是讓人抓不住呀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293c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59611859-3d50-4b16-9715-0b3e4b8b9468.JPG"/>
                      <pic:cNvPicPr/>
                    </pic:nvPicPr>
                    <pic:blipFill>
                      <a:blip xmlns:r="http://schemas.openxmlformats.org/officeDocument/2006/relationships" r:embed="Ra5538137480846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43c32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678f6fb6-44c4-450b-a2a0-424c83b17255.JPG"/>
                      <pic:cNvPicPr/>
                    </pic:nvPicPr>
                    <pic:blipFill>
                      <a:blip xmlns:r="http://schemas.openxmlformats.org/officeDocument/2006/relationships" r:embed="Rbc9127a1ab8d43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38400"/>
              <wp:effectExtent l="0" t="0" r="0" b="0"/>
              <wp:docPr id="1" name="IMG_47eecc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ddcc390f-e978-4e8b-8bd0-750be3ecc3cb.jpg"/>
                      <pic:cNvPicPr/>
                    </pic:nvPicPr>
                    <pic:blipFill>
                      <a:blip xmlns:r="http://schemas.openxmlformats.org/officeDocument/2006/relationships" r:embed="R183db22cf83243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b9d4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adabcf71-8266-4446-b143-61759ab7d6dd.jpg"/>
                      <pic:cNvPicPr/>
                    </pic:nvPicPr>
                    <pic:blipFill>
                      <a:blip xmlns:r="http://schemas.openxmlformats.org/officeDocument/2006/relationships" r:embed="R5dd5347bc6ff49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538137480846ef" /><Relationship Type="http://schemas.openxmlformats.org/officeDocument/2006/relationships/image" Target="/media/image2.bin" Id="Rbc9127a1ab8d4343" /><Relationship Type="http://schemas.openxmlformats.org/officeDocument/2006/relationships/image" Target="/media/image3.bin" Id="R183db22cf8324321" /><Relationship Type="http://schemas.openxmlformats.org/officeDocument/2006/relationships/image" Target="/media/image4.bin" Id="R5dd5347bc6ff4967" /></Relationships>
</file>